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41" w:rsidRDefault="00581541" w:rsidP="00581541">
      <w:pPr>
        <w:pStyle w:val="Tijeloteksta"/>
        <w:ind w:left="4956"/>
      </w:pPr>
      <w:r>
        <w:tab/>
      </w:r>
      <w:r>
        <w:tab/>
      </w:r>
    </w:p>
    <w:p w:rsidR="00111985" w:rsidRDefault="00111985" w:rsidP="00111985">
      <w:pPr>
        <w:pStyle w:val="Naslov1"/>
      </w:pPr>
    </w:p>
    <w:p w:rsidR="00111985" w:rsidRDefault="00111985" w:rsidP="00111985">
      <w:pPr>
        <w:pStyle w:val="Naslov1"/>
      </w:pPr>
    </w:p>
    <w:p w:rsidR="00111985" w:rsidRDefault="00111985" w:rsidP="00111985">
      <w:pPr>
        <w:pStyle w:val="Naslov1"/>
      </w:pPr>
      <w:r>
        <w:t xml:space="preserve">REPUBLIKA HRVATSKA </w:t>
      </w:r>
    </w:p>
    <w:p w:rsidR="00111985" w:rsidRDefault="00111985" w:rsidP="00111985">
      <w:pPr>
        <w:rPr>
          <w:b/>
          <w:bCs/>
        </w:rPr>
      </w:pPr>
      <w:r>
        <w:rPr>
          <w:b/>
          <w:bCs/>
        </w:rPr>
        <w:t>SISAČKO-MOSLAVAČKA ŽUPANIJA</w:t>
      </w:r>
    </w:p>
    <w:p w:rsidR="00111985" w:rsidRDefault="00111985" w:rsidP="00111985">
      <w:pPr>
        <w:rPr>
          <w:b/>
          <w:bCs/>
        </w:rPr>
      </w:pPr>
      <w:r>
        <w:rPr>
          <w:b/>
          <w:bCs/>
        </w:rPr>
        <w:t>OPĆINA HRVATSKA DUBICA</w:t>
      </w:r>
    </w:p>
    <w:p w:rsidR="00111985" w:rsidRDefault="00111985" w:rsidP="00111985">
      <w:pPr>
        <w:rPr>
          <w:b/>
          <w:bCs/>
        </w:rPr>
      </w:pPr>
      <w:r>
        <w:rPr>
          <w:b/>
          <w:bCs/>
        </w:rPr>
        <w:t>Jedinstveni upravni odjel</w:t>
      </w:r>
    </w:p>
    <w:p w:rsidR="00111985" w:rsidRDefault="00111985" w:rsidP="00111985">
      <w:pPr>
        <w:rPr>
          <w:b/>
          <w:bCs/>
        </w:rPr>
      </w:pPr>
    </w:p>
    <w:p w:rsidR="00111985" w:rsidRDefault="00111985" w:rsidP="00111985">
      <w:pPr>
        <w:jc w:val="both"/>
      </w:pPr>
      <w:r>
        <w:t xml:space="preserve">KLASA: </w:t>
      </w:r>
      <w:r>
        <w:t>008-01/17-01/</w:t>
      </w:r>
      <w:proofErr w:type="spellStart"/>
      <w:r>
        <w:t>01</w:t>
      </w:r>
      <w:proofErr w:type="spellEnd"/>
    </w:p>
    <w:p w:rsidR="00111985" w:rsidRDefault="00111985" w:rsidP="00111985">
      <w:pPr>
        <w:jc w:val="both"/>
      </w:pPr>
      <w:r>
        <w:t>URBROJ: 2176/10-03/01-1</w:t>
      </w:r>
      <w:r>
        <w:t>7-01</w:t>
      </w:r>
    </w:p>
    <w:p w:rsidR="00111985" w:rsidRDefault="00111985" w:rsidP="00111985">
      <w:r>
        <w:t xml:space="preserve">Hrvatska Dubica, </w:t>
      </w:r>
      <w:r>
        <w:t>05.</w:t>
      </w:r>
      <w:r>
        <w:t>01.201</w:t>
      </w:r>
      <w:r>
        <w:t>7</w:t>
      </w:r>
      <w:r>
        <w:t>. godine</w:t>
      </w:r>
    </w:p>
    <w:p w:rsidR="00111985" w:rsidRDefault="00111985" w:rsidP="00111985">
      <w:pPr>
        <w:rPr>
          <w:b/>
          <w:bCs/>
        </w:rPr>
      </w:pPr>
    </w:p>
    <w:p w:rsidR="00581541" w:rsidRDefault="00581541" w:rsidP="00581541"/>
    <w:p w:rsidR="00581541" w:rsidRPr="00D62E12" w:rsidRDefault="00581541" w:rsidP="00581541">
      <w:pPr>
        <w:rPr>
          <w:bCs/>
        </w:rPr>
      </w:pPr>
      <w:r>
        <w:rPr>
          <w:b/>
          <w:bCs/>
        </w:rPr>
        <w:tab/>
      </w:r>
      <w:r w:rsidRPr="00D62E12">
        <w:rPr>
          <w:bCs/>
        </w:rPr>
        <w:t xml:space="preserve">Na temelju članka 10. </w:t>
      </w:r>
      <w:r>
        <w:rPr>
          <w:bCs/>
        </w:rPr>
        <w:t>s</w:t>
      </w:r>
      <w:r w:rsidRPr="00D62E12">
        <w:rPr>
          <w:bCs/>
        </w:rPr>
        <w:t xml:space="preserve">tavak 1. </w:t>
      </w:r>
      <w:r>
        <w:rPr>
          <w:bCs/>
        </w:rPr>
        <w:t>t</w:t>
      </w:r>
      <w:r w:rsidRPr="00D62E12">
        <w:rPr>
          <w:bCs/>
        </w:rPr>
        <w:t xml:space="preserve">očka 14. </w:t>
      </w:r>
      <w:r>
        <w:rPr>
          <w:bCs/>
        </w:rPr>
        <w:t>Zakona o pravu na pristup informacijama („Narodne novine“ broj: 25/13</w:t>
      </w:r>
      <w:r w:rsidR="00111985">
        <w:rPr>
          <w:bCs/>
        </w:rPr>
        <w:t xml:space="preserve"> i 85/15</w:t>
      </w:r>
      <w:r>
        <w:rPr>
          <w:bCs/>
        </w:rPr>
        <w:t xml:space="preserve">), </w:t>
      </w:r>
      <w:r w:rsidRPr="00D62E12">
        <w:rPr>
          <w:bCs/>
        </w:rPr>
        <w:t>Službenik za informiranje Općine Hrvatska Dubica</w:t>
      </w:r>
      <w:r>
        <w:rPr>
          <w:bCs/>
        </w:rPr>
        <w:t>, po službenoj dužnosti,</w:t>
      </w:r>
      <w:r w:rsidRPr="00D62E12">
        <w:rPr>
          <w:bCs/>
        </w:rPr>
        <w:t xml:space="preserve"> objavljuje</w:t>
      </w:r>
    </w:p>
    <w:p w:rsidR="00581541" w:rsidRDefault="00581541" w:rsidP="00581541">
      <w:pPr>
        <w:rPr>
          <w:b/>
          <w:bCs/>
        </w:rPr>
      </w:pPr>
    </w:p>
    <w:p w:rsidR="00581541" w:rsidRPr="00111985" w:rsidRDefault="00581541" w:rsidP="00581541">
      <w:pPr>
        <w:rPr>
          <w:bCs/>
        </w:rPr>
      </w:pPr>
    </w:p>
    <w:p w:rsidR="00581541" w:rsidRPr="00111985" w:rsidRDefault="00581541" w:rsidP="00581541">
      <w:pPr>
        <w:jc w:val="center"/>
        <w:rPr>
          <w:bCs/>
        </w:rPr>
      </w:pPr>
      <w:r w:rsidRPr="00111985">
        <w:rPr>
          <w:bCs/>
        </w:rPr>
        <w:t xml:space="preserve">P O P I S </w:t>
      </w:r>
    </w:p>
    <w:p w:rsidR="00581541" w:rsidRPr="00111985" w:rsidRDefault="00581541" w:rsidP="00581541">
      <w:pPr>
        <w:jc w:val="center"/>
        <w:rPr>
          <w:bCs/>
        </w:rPr>
      </w:pPr>
      <w:r w:rsidRPr="00111985">
        <w:rPr>
          <w:bCs/>
        </w:rPr>
        <w:t>najčešće tražene dokumentacije</w:t>
      </w:r>
    </w:p>
    <w:p w:rsidR="00581541" w:rsidRPr="00111985" w:rsidRDefault="00581541" w:rsidP="00581541">
      <w:pPr>
        <w:jc w:val="center"/>
        <w:rPr>
          <w:bCs/>
        </w:rPr>
      </w:pPr>
    </w:p>
    <w:p w:rsidR="00581541" w:rsidRPr="00111985" w:rsidRDefault="00581541" w:rsidP="00581541">
      <w:pPr>
        <w:jc w:val="center"/>
        <w:rPr>
          <w:bCs/>
        </w:rPr>
      </w:pPr>
    </w:p>
    <w:p w:rsidR="00581541" w:rsidRPr="00111985" w:rsidRDefault="00581541" w:rsidP="00581541">
      <w:pPr>
        <w:jc w:val="center"/>
        <w:rPr>
          <w:bCs/>
        </w:rPr>
      </w:pPr>
      <w:r w:rsidRPr="00111985">
        <w:rPr>
          <w:bCs/>
        </w:rPr>
        <w:t>I</w:t>
      </w:r>
    </w:p>
    <w:p w:rsidR="00581541" w:rsidRPr="00111985" w:rsidRDefault="00581541" w:rsidP="00581541">
      <w:pPr>
        <w:spacing w:before="100" w:beforeAutospacing="1" w:after="100" w:afterAutospacing="1"/>
        <w:jc w:val="both"/>
        <w:rPr>
          <w:bCs/>
        </w:rPr>
      </w:pPr>
      <w:r w:rsidRPr="00111985">
        <w:rPr>
          <w:bCs/>
        </w:rPr>
        <w:tab/>
        <w:t>Uvidom u Upisnik o zahtjevima, postupcima i odlukama o ostvarivanju prava na pristup informacijama i ponovnu uporabu informacija Općine Hrvatska Dubica, kao tijela javne vlasti, objavljuje se Popis najčešće tražene dokumentacije tijekom 201</w:t>
      </w:r>
      <w:r w:rsidR="00111985">
        <w:rPr>
          <w:bCs/>
        </w:rPr>
        <w:t>6</w:t>
      </w:r>
      <w:r w:rsidRPr="00111985">
        <w:rPr>
          <w:bCs/>
        </w:rPr>
        <w:t>. godine, kako slijedi:</w:t>
      </w:r>
    </w:p>
    <w:p w:rsidR="00581541" w:rsidRPr="00111985" w:rsidRDefault="00581541" w:rsidP="00581541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111985">
        <w:rPr>
          <w:bCs/>
        </w:rPr>
        <w:t>Opći akti predstavničkog tijela i zapisnici s održanih sjednica,</w:t>
      </w:r>
    </w:p>
    <w:p w:rsidR="00581541" w:rsidRPr="00111985" w:rsidRDefault="00111985" w:rsidP="00581541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Popis izdanih rješenja o najmu javne površine</w:t>
      </w:r>
      <w:r w:rsidR="00581541" w:rsidRPr="00111985">
        <w:rPr>
          <w:bCs/>
        </w:rPr>
        <w:t>,</w:t>
      </w:r>
    </w:p>
    <w:p w:rsidR="00111985" w:rsidRDefault="00111985" w:rsidP="00581541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Podaci o bruto plaći općinskih čelnika, službenika i namještenika,</w:t>
      </w:r>
    </w:p>
    <w:p w:rsidR="00111985" w:rsidRDefault="00111985" w:rsidP="00581541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Podaci o ustrojstvu mjesne samouprave,</w:t>
      </w:r>
    </w:p>
    <w:p w:rsidR="00111985" w:rsidRDefault="00111985" w:rsidP="00111985">
      <w:pPr>
        <w:pStyle w:val="Odlomakpopisa"/>
        <w:spacing w:before="100" w:beforeAutospacing="1" w:after="100" w:afterAutospacing="1"/>
        <w:jc w:val="both"/>
        <w:rPr>
          <w:bCs/>
        </w:rPr>
      </w:pPr>
    </w:p>
    <w:p w:rsidR="00111985" w:rsidRDefault="00111985" w:rsidP="00111985">
      <w:pPr>
        <w:pStyle w:val="Odlomakpopisa"/>
        <w:spacing w:before="100" w:beforeAutospacing="1" w:after="100" w:afterAutospacing="1"/>
        <w:jc w:val="both"/>
        <w:rPr>
          <w:bCs/>
        </w:rPr>
      </w:pPr>
    </w:p>
    <w:p w:rsidR="00F22A03" w:rsidRDefault="00581541" w:rsidP="00111985">
      <w:pPr>
        <w:pStyle w:val="Bezproreda"/>
        <w:jc w:val="both"/>
      </w:pPr>
      <w:r w:rsidRPr="00111985">
        <w:tab/>
        <w:t>Svi podnese</w:t>
      </w:r>
      <w:r w:rsidR="00111985">
        <w:t xml:space="preserve">ni zahtjevi su bili razumljivi, te </w:t>
      </w:r>
      <w:r w:rsidR="00F22A03">
        <w:t>usvoj</w:t>
      </w:r>
      <w:r w:rsidR="00111985">
        <w:t xml:space="preserve">eni. </w:t>
      </w:r>
    </w:p>
    <w:p w:rsidR="00581541" w:rsidRDefault="00F22A03" w:rsidP="00111985">
      <w:pPr>
        <w:pStyle w:val="Bezproreda"/>
        <w:jc w:val="both"/>
      </w:pPr>
      <w:r>
        <w:tab/>
      </w:r>
      <w:r w:rsidR="00111985">
        <w:t xml:space="preserve">Podnositeljima </w:t>
      </w:r>
      <w:r>
        <w:t xml:space="preserve">zahtjeva </w:t>
      </w:r>
      <w:r w:rsidR="00111985">
        <w:t xml:space="preserve">sačinjena preslika traženih dokumenata i pismeno sačinjenih izvješća, te </w:t>
      </w:r>
      <w:r>
        <w:t xml:space="preserve">su im </w:t>
      </w:r>
      <w:r w:rsidR="00111985">
        <w:t xml:space="preserve">ista uručena uz službenu bilješku o uručenju istih. </w:t>
      </w:r>
    </w:p>
    <w:p w:rsidR="00111985" w:rsidRDefault="00111985" w:rsidP="00111985">
      <w:pPr>
        <w:pStyle w:val="Bezproreda"/>
        <w:jc w:val="both"/>
      </w:pPr>
    </w:p>
    <w:p w:rsidR="00581541" w:rsidRPr="00111985" w:rsidRDefault="00581541" w:rsidP="00581541">
      <w:pPr>
        <w:rPr>
          <w:bCs/>
        </w:rPr>
      </w:pPr>
      <w:bookmarkStart w:id="0" w:name="_GoBack"/>
      <w:bookmarkEnd w:id="0"/>
    </w:p>
    <w:p w:rsidR="00581541" w:rsidRPr="00111985" w:rsidRDefault="00581541" w:rsidP="00581541">
      <w:pPr>
        <w:rPr>
          <w:bCs/>
        </w:rPr>
      </w:pPr>
    </w:p>
    <w:p w:rsidR="00581541" w:rsidRPr="00111985" w:rsidRDefault="00581541" w:rsidP="00581541">
      <w:pPr>
        <w:rPr>
          <w:bCs/>
        </w:rPr>
      </w:pPr>
    </w:p>
    <w:p w:rsidR="00581541" w:rsidRPr="00111985" w:rsidRDefault="00581541" w:rsidP="00581541">
      <w:pPr>
        <w:rPr>
          <w:bCs/>
        </w:rPr>
      </w:pP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="00111985">
        <w:rPr>
          <w:bCs/>
        </w:rPr>
        <w:t xml:space="preserve">   </w:t>
      </w:r>
      <w:r w:rsidRPr="00111985">
        <w:rPr>
          <w:bCs/>
        </w:rPr>
        <w:t>SLUŽNENIK ZA INFORMIRANJE</w:t>
      </w:r>
    </w:p>
    <w:p w:rsidR="00581541" w:rsidRPr="00111985" w:rsidRDefault="00581541" w:rsidP="00581541">
      <w:pPr>
        <w:rPr>
          <w:bCs/>
        </w:rPr>
      </w:pPr>
    </w:p>
    <w:p w:rsidR="00581541" w:rsidRPr="00111985" w:rsidRDefault="00581541" w:rsidP="00581541">
      <w:pPr>
        <w:rPr>
          <w:bCs/>
        </w:rPr>
      </w:pP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</w:r>
      <w:r w:rsidRPr="00111985">
        <w:rPr>
          <w:bCs/>
        </w:rPr>
        <w:tab/>
        <w:t xml:space="preserve">Slavica Dragičević, </w:t>
      </w:r>
      <w:proofErr w:type="spellStart"/>
      <w:r w:rsidRPr="00111985">
        <w:rPr>
          <w:bCs/>
        </w:rPr>
        <w:t>dipl.iur</w:t>
      </w:r>
      <w:proofErr w:type="spellEnd"/>
      <w:r w:rsidRPr="00111985">
        <w:rPr>
          <w:bCs/>
        </w:rPr>
        <w:t>.</w:t>
      </w:r>
    </w:p>
    <w:p w:rsidR="0099557F" w:rsidRPr="00111985" w:rsidRDefault="0099557F"/>
    <w:sectPr w:rsidR="0099557F" w:rsidRPr="0011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4626"/>
    <w:multiLevelType w:val="hybridMultilevel"/>
    <w:tmpl w:val="2E4A1E76"/>
    <w:lvl w:ilvl="0" w:tplc="39D4DF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41"/>
    <w:rsid w:val="00111985"/>
    <w:rsid w:val="00357810"/>
    <w:rsid w:val="00581541"/>
    <w:rsid w:val="0099557F"/>
    <w:rsid w:val="00F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8154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15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581541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5815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81541"/>
    <w:pPr>
      <w:ind w:left="720"/>
      <w:contextualSpacing/>
    </w:pPr>
  </w:style>
  <w:style w:type="paragraph" w:styleId="Bezproreda">
    <w:name w:val="No Spacing"/>
    <w:uiPriority w:val="1"/>
    <w:qFormat/>
    <w:rsid w:val="0011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8154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15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581541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5815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81541"/>
    <w:pPr>
      <w:ind w:left="720"/>
      <w:contextualSpacing/>
    </w:pPr>
  </w:style>
  <w:style w:type="paragraph" w:styleId="Bezproreda">
    <w:name w:val="No Spacing"/>
    <w:uiPriority w:val="1"/>
    <w:qFormat/>
    <w:rsid w:val="0011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2017-01-24T12:50:00Z</dcterms:created>
  <dcterms:modified xsi:type="dcterms:W3CDTF">2017-01-24T13:28:00Z</dcterms:modified>
</cp:coreProperties>
</file>