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AD2D0" w14:textId="7CEF7E65" w:rsidR="00504820" w:rsidRPr="00504820" w:rsidRDefault="00115DA8" w:rsidP="00504820">
      <w:pPr>
        <w:pStyle w:val="Bezproreda"/>
        <w:jc w:val="center"/>
        <w:rPr>
          <w:sz w:val="28"/>
          <w:szCs w:val="28"/>
        </w:rPr>
      </w:pPr>
      <w:r w:rsidRPr="00504820">
        <w:rPr>
          <w:sz w:val="28"/>
          <w:szCs w:val="28"/>
        </w:rPr>
        <w:t>C</w:t>
      </w:r>
      <w:r w:rsidR="00504820" w:rsidRPr="00504820">
        <w:rPr>
          <w:sz w:val="28"/>
          <w:szCs w:val="28"/>
        </w:rPr>
        <w:t xml:space="preserve"> </w:t>
      </w:r>
      <w:r w:rsidRPr="00504820">
        <w:rPr>
          <w:sz w:val="28"/>
          <w:szCs w:val="28"/>
        </w:rPr>
        <w:t>J</w:t>
      </w:r>
      <w:r w:rsidR="00504820" w:rsidRPr="00504820">
        <w:rPr>
          <w:sz w:val="28"/>
          <w:szCs w:val="28"/>
        </w:rPr>
        <w:t xml:space="preserve"> </w:t>
      </w:r>
      <w:r w:rsidRPr="00504820">
        <w:rPr>
          <w:sz w:val="28"/>
          <w:szCs w:val="28"/>
        </w:rPr>
        <w:t>E</w:t>
      </w:r>
      <w:r w:rsidR="00504820" w:rsidRPr="00504820">
        <w:rPr>
          <w:sz w:val="28"/>
          <w:szCs w:val="28"/>
        </w:rPr>
        <w:t xml:space="preserve"> </w:t>
      </w:r>
      <w:r w:rsidRPr="00504820">
        <w:rPr>
          <w:sz w:val="28"/>
          <w:szCs w:val="28"/>
        </w:rPr>
        <w:t>N</w:t>
      </w:r>
      <w:r w:rsidR="00504820" w:rsidRPr="00504820">
        <w:rPr>
          <w:sz w:val="28"/>
          <w:szCs w:val="28"/>
        </w:rPr>
        <w:t xml:space="preserve"> </w:t>
      </w:r>
      <w:r w:rsidRPr="00504820">
        <w:rPr>
          <w:sz w:val="28"/>
          <w:szCs w:val="28"/>
        </w:rPr>
        <w:t>I</w:t>
      </w:r>
      <w:r w:rsidR="00504820" w:rsidRPr="00504820">
        <w:rPr>
          <w:sz w:val="28"/>
          <w:szCs w:val="28"/>
        </w:rPr>
        <w:t xml:space="preserve"> </w:t>
      </w:r>
      <w:r w:rsidRPr="00504820">
        <w:rPr>
          <w:sz w:val="28"/>
          <w:szCs w:val="28"/>
        </w:rPr>
        <w:t>K</w:t>
      </w:r>
    </w:p>
    <w:p w14:paraId="000C5D8A" w14:textId="77777777" w:rsidR="00504820" w:rsidRDefault="00504820" w:rsidP="00504820">
      <w:pPr>
        <w:pStyle w:val="Bezproreda"/>
        <w:jc w:val="center"/>
      </w:pPr>
    </w:p>
    <w:p w14:paraId="2FAFA7B2" w14:textId="2DDCEFF4" w:rsidR="00115DA8" w:rsidRPr="00E00287" w:rsidRDefault="00115DA8" w:rsidP="00504820">
      <w:pPr>
        <w:pStyle w:val="Bezproreda"/>
        <w:jc w:val="center"/>
      </w:pPr>
      <w:r w:rsidRPr="00E00287">
        <w:t>USLUGE PRIJEVOZA POKOJNIKA KOJI SE</w:t>
      </w:r>
    </w:p>
    <w:p w14:paraId="00C126DE" w14:textId="4B30E740" w:rsidR="00115DA8" w:rsidRPr="00E00287" w:rsidRDefault="00115DA8" w:rsidP="00504820">
      <w:pPr>
        <w:pStyle w:val="Bezproreda"/>
        <w:jc w:val="center"/>
      </w:pPr>
      <w:r w:rsidRPr="00E00287">
        <w:t xml:space="preserve">FINANCIRAJU IZ PRORAČUNA </w:t>
      </w:r>
      <w:r w:rsidR="00504820">
        <w:t>OPĆINE HRVATSKA DUBICA</w:t>
      </w:r>
    </w:p>
    <w:p w14:paraId="0CFCC5E7" w14:textId="77777777" w:rsidR="00115DA8" w:rsidRPr="00E00287" w:rsidRDefault="00115DA8" w:rsidP="00504820">
      <w:pPr>
        <w:pStyle w:val="Bezproreda"/>
        <w:jc w:val="both"/>
      </w:pPr>
    </w:p>
    <w:p w14:paraId="5840EBAF" w14:textId="77777777" w:rsidR="00115DA8" w:rsidRPr="00E00287" w:rsidRDefault="00115DA8" w:rsidP="00504820">
      <w:pPr>
        <w:pStyle w:val="Bezproreda"/>
        <w:jc w:val="both"/>
      </w:pPr>
    </w:p>
    <w:p w14:paraId="4D9E89D4" w14:textId="77777777" w:rsidR="00115DA8" w:rsidRPr="00E00287" w:rsidRDefault="00115DA8" w:rsidP="00504820">
      <w:pPr>
        <w:pStyle w:val="Bezproreda"/>
        <w:jc w:val="both"/>
      </w:pPr>
    </w:p>
    <w:p w14:paraId="561A65BA" w14:textId="27971356" w:rsidR="00115DA8" w:rsidRPr="00E00287" w:rsidRDefault="00115DA8" w:rsidP="00504820">
      <w:pPr>
        <w:pStyle w:val="Bezproreda"/>
        <w:jc w:val="both"/>
      </w:pPr>
      <w:r w:rsidRPr="00E00287">
        <w:t xml:space="preserve">Usluga preuzimanja i prijevoza umrle osobe ili posmrtnih ostataka osoba za koje nije moguće utvrditi uzrok smrti bez obdukcije i to od mjesta smrti do nadležne patologije ili sudske medicine, zajedno s potrebnim materijalom (pvc vreća i dr.) bez PDV-a </w:t>
      </w:r>
    </w:p>
    <w:p w14:paraId="4DBD76FF" w14:textId="77777777" w:rsidR="00115DA8" w:rsidRPr="00E00287" w:rsidRDefault="00115DA8" w:rsidP="00504820">
      <w:pPr>
        <w:pStyle w:val="Bezproreda"/>
        <w:jc w:val="both"/>
      </w:pPr>
    </w:p>
    <w:p w14:paraId="788AFA16" w14:textId="16443C4D" w:rsidR="00115DA8" w:rsidRPr="00E00287" w:rsidRDefault="00115DA8" w:rsidP="00504820">
      <w:pPr>
        <w:pStyle w:val="Bezproreda"/>
        <w:jc w:val="both"/>
      </w:pPr>
      <w:r w:rsidRPr="00E00287">
        <w:t>iznosi:_____________</w:t>
      </w:r>
      <w:r w:rsidR="00E44ADE">
        <w:t xml:space="preserve"> eura (slovima: </w:t>
      </w:r>
      <w:r w:rsidR="00E44ADE" w:rsidRPr="00E00287">
        <w:t xml:space="preserve"> </w:t>
      </w:r>
      <w:r w:rsidRPr="00E00287">
        <w:t>__________</w:t>
      </w:r>
      <w:r w:rsidR="00E44ADE">
        <w:t>______________</w:t>
      </w:r>
      <w:r w:rsidRPr="00E00287">
        <w:t>___</w:t>
      </w:r>
      <w:r w:rsidR="00E44ADE">
        <w:t>)</w:t>
      </w:r>
      <w:r w:rsidRPr="00E00287">
        <w:t>.</w:t>
      </w:r>
    </w:p>
    <w:p w14:paraId="06A91BF3" w14:textId="77777777" w:rsidR="00115DA8" w:rsidRPr="00E00287" w:rsidRDefault="00115DA8" w:rsidP="00504820">
      <w:pPr>
        <w:pStyle w:val="Bezproreda"/>
        <w:jc w:val="both"/>
      </w:pPr>
    </w:p>
    <w:p w14:paraId="20A1F9CB" w14:textId="00667153" w:rsidR="00115DA8" w:rsidRPr="00E00287" w:rsidRDefault="00115DA8" w:rsidP="00504820">
      <w:pPr>
        <w:pStyle w:val="Bezproreda"/>
        <w:jc w:val="both"/>
      </w:pPr>
      <w:r w:rsidRPr="00E00287">
        <w:t xml:space="preserve">Ovaj cjenik je sastavni dio dokumentacije za </w:t>
      </w:r>
      <w:r w:rsidR="00504820">
        <w:t xml:space="preserve">Javni </w:t>
      </w:r>
      <w:r w:rsidR="002B0686">
        <w:t>natječaj</w:t>
      </w:r>
      <w:r w:rsidR="00AA57E9">
        <w:t xml:space="preserve"> </w:t>
      </w:r>
      <w:r w:rsidR="00504820" w:rsidRPr="00262752">
        <w:t>za povjeravanje poslova prijevoza pokojnika</w:t>
      </w:r>
      <w:r w:rsidR="00AA57E9">
        <w:t xml:space="preserve"> </w:t>
      </w:r>
      <w:r w:rsidR="00504820" w:rsidRPr="00262752">
        <w:t xml:space="preserve">koji se financiraju  iz proračuna </w:t>
      </w:r>
      <w:r w:rsidR="00504820">
        <w:t xml:space="preserve">Općine Hrvatska Dubica, </w:t>
      </w:r>
      <w:r w:rsidRPr="00E00287">
        <w:t>objavljenog</w:t>
      </w:r>
      <w:r w:rsidR="00504820">
        <w:t>a</w:t>
      </w:r>
      <w:r w:rsidRPr="00E00287">
        <w:t xml:space="preserve"> dana</w:t>
      </w:r>
      <w:r w:rsidR="007C0449">
        <w:t xml:space="preserve"> 27</w:t>
      </w:r>
      <w:r w:rsidR="00080047">
        <w:t>. svibnja</w:t>
      </w:r>
      <w:r w:rsidR="00504820">
        <w:t xml:space="preserve"> 2025.,</w:t>
      </w:r>
      <w:r w:rsidRPr="00E00287">
        <w:t xml:space="preserve"> na </w:t>
      </w:r>
      <w:r w:rsidR="00504820">
        <w:t>službenim mrežnim stranicama i oglasnoj ploči Općine Hrvatska Dubica</w:t>
      </w:r>
      <w:r w:rsidRPr="00E00287">
        <w:t>.</w:t>
      </w:r>
    </w:p>
    <w:p w14:paraId="00F8A349" w14:textId="77777777" w:rsidR="00115DA8" w:rsidRPr="00E00287" w:rsidRDefault="00115DA8" w:rsidP="00504820">
      <w:pPr>
        <w:pStyle w:val="Bezproreda"/>
        <w:jc w:val="both"/>
      </w:pPr>
    </w:p>
    <w:p w14:paraId="5D9CE662" w14:textId="77777777" w:rsidR="00115DA8" w:rsidRPr="00E00287" w:rsidRDefault="00115DA8" w:rsidP="00504820">
      <w:pPr>
        <w:pStyle w:val="Bezproreda"/>
        <w:jc w:val="both"/>
      </w:pPr>
    </w:p>
    <w:p w14:paraId="673F26A6" w14:textId="77777777" w:rsidR="00115DA8" w:rsidRPr="00E00287" w:rsidRDefault="00115DA8" w:rsidP="00504820">
      <w:pPr>
        <w:pStyle w:val="Bezproreda"/>
        <w:jc w:val="both"/>
      </w:pPr>
    </w:p>
    <w:p w14:paraId="7CBAACEE" w14:textId="77777777" w:rsidR="00115DA8" w:rsidRPr="00E00287" w:rsidRDefault="00115DA8" w:rsidP="00504820">
      <w:pPr>
        <w:pStyle w:val="Bezproreda"/>
        <w:jc w:val="both"/>
      </w:pPr>
    </w:p>
    <w:p w14:paraId="2089259E" w14:textId="414EE76C" w:rsidR="00115DA8" w:rsidRPr="00E00287" w:rsidRDefault="00115DA8" w:rsidP="00504820">
      <w:pPr>
        <w:pStyle w:val="Bezproreda"/>
        <w:jc w:val="both"/>
      </w:pPr>
      <w:r w:rsidRPr="00E00287">
        <w:t>U____</w:t>
      </w:r>
      <w:r>
        <w:t>___________, _______________2025</w:t>
      </w:r>
      <w:r w:rsidR="00E44ADE">
        <w:t>.</w:t>
      </w:r>
    </w:p>
    <w:p w14:paraId="4874DB51" w14:textId="77777777" w:rsidR="00115DA8" w:rsidRPr="00E00287" w:rsidRDefault="00115DA8" w:rsidP="00504820">
      <w:pPr>
        <w:pStyle w:val="Bezproreda"/>
        <w:jc w:val="both"/>
      </w:pPr>
    </w:p>
    <w:p w14:paraId="460E7FC0" w14:textId="77777777" w:rsidR="00115DA8" w:rsidRPr="00E00287" w:rsidRDefault="00115DA8" w:rsidP="00504820">
      <w:pPr>
        <w:pStyle w:val="Bezproreda"/>
        <w:jc w:val="both"/>
      </w:pPr>
    </w:p>
    <w:p w14:paraId="3547D3F9" w14:textId="77777777" w:rsidR="00115DA8" w:rsidRPr="00E00287" w:rsidRDefault="00115DA8" w:rsidP="00504820">
      <w:pPr>
        <w:pStyle w:val="Bezproreda"/>
        <w:jc w:val="both"/>
      </w:pPr>
    </w:p>
    <w:p w14:paraId="1F9BCE87" w14:textId="77777777" w:rsidR="00115DA8" w:rsidRPr="00E00287" w:rsidRDefault="00115DA8" w:rsidP="00504820">
      <w:pPr>
        <w:pStyle w:val="Bezproreda"/>
        <w:jc w:val="both"/>
      </w:pPr>
    </w:p>
    <w:p w14:paraId="6437AF97" w14:textId="42E4098B" w:rsidR="00115DA8" w:rsidRPr="00E00287" w:rsidRDefault="00115DA8" w:rsidP="00E44ADE">
      <w:pPr>
        <w:pStyle w:val="Bezproreda"/>
        <w:jc w:val="both"/>
      </w:pPr>
      <w:r w:rsidRPr="00E00287">
        <w:tab/>
      </w:r>
      <w:r w:rsidRPr="00E00287">
        <w:tab/>
      </w:r>
      <w:r w:rsidRPr="00E00287">
        <w:tab/>
      </w:r>
      <w:r w:rsidRPr="00E00287">
        <w:tab/>
      </w:r>
      <w:r w:rsidRPr="00E00287">
        <w:tab/>
      </w:r>
      <w:r w:rsidRPr="00E00287">
        <w:tab/>
      </w:r>
      <w:r w:rsidRPr="00E00287">
        <w:tab/>
      </w:r>
      <w:r w:rsidR="00504820">
        <w:tab/>
      </w:r>
    </w:p>
    <w:p w14:paraId="47581A95" w14:textId="77777777" w:rsidR="00115DA8" w:rsidRPr="00E00287" w:rsidRDefault="00115DA8" w:rsidP="00504820">
      <w:pPr>
        <w:pStyle w:val="Bezproreda"/>
        <w:jc w:val="both"/>
      </w:pPr>
      <w:r w:rsidRPr="00E00287">
        <w:tab/>
      </w:r>
      <w:r w:rsidRPr="00E00287">
        <w:tab/>
      </w:r>
      <w:r w:rsidRPr="00E00287">
        <w:tab/>
      </w:r>
      <w:r w:rsidRPr="00E00287">
        <w:tab/>
        <w:t xml:space="preserve">                                     _____________________________</w:t>
      </w:r>
    </w:p>
    <w:p w14:paraId="080F5AFB" w14:textId="77777777" w:rsidR="00E44ADE" w:rsidRPr="00E00287" w:rsidRDefault="00115DA8" w:rsidP="00E44ADE">
      <w:pPr>
        <w:pStyle w:val="Bezproreda"/>
        <w:jc w:val="both"/>
      </w:pPr>
      <w:r w:rsidRPr="00E00287">
        <w:rPr>
          <w:rFonts w:asciiTheme="minorHAnsi" w:hAnsiTheme="minorHAnsi"/>
          <w:sz w:val="22"/>
          <w:szCs w:val="22"/>
        </w:rPr>
        <w:t xml:space="preserve">     </w:t>
      </w:r>
      <w:r w:rsidR="00E44ADE">
        <w:rPr>
          <w:rFonts w:asciiTheme="minorHAnsi" w:hAnsiTheme="minorHAnsi"/>
          <w:sz w:val="22"/>
          <w:szCs w:val="22"/>
        </w:rPr>
        <w:tab/>
      </w:r>
      <w:r w:rsidR="00E44ADE">
        <w:rPr>
          <w:rFonts w:asciiTheme="minorHAnsi" w:hAnsiTheme="minorHAnsi"/>
          <w:sz w:val="22"/>
          <w:szCs w:val="22"/>
        </w:rPr>
        <w:tab/>
      </w:r>
      <w:r w:rsidR="00E44ADE">
        <w:rPr>
          <w:rFonts w:asciiTheme="minorHAnsi" w:hAnsiTheme="minorHAnsi"/>
          <w:sz w:val="22"/>
          <w:szCs w:val="22"/>
        </w:rPr>
        <w:tab/>
      </w:r>
      <w:r w:rsidR="00E44ADE">
        <w:rPr>
          <w:rFonts w:asciiTheme="minorHAnsi" w:hAnsiTheme="minorHAnsi"/>
          <w:sz w:val="22"/>
          <w:szCs w:val="22"/>
        </w:rPr>
        <w:tab/>
      </w:r>
      <w:r w:rsidR="00E44ADE">
        <w:rPr>
          <w:rFonts w:asciiTheme="minorHAnsi" w:hAnsiTheme="minorHAnsi"/>
          <w:sz w:val="22"/>
          <w:szCs w:val="22"/>
        </w:rPr>
        <w:tab/>
      </w:r>
      <w:r w:rsidR="00E44ADE">
        <w:rPr>
          <w:rFonts w:asciiTheme="minorHAnsi" w:hAnsiTheme="minorHAnsi"/>
          <w:sz w:val="22"/>
          <w:szCs w:val="22"/>
        </w:rPr>
        <w:tab/>
      </w:r>
      <w:r w:rsidR="00E44ADE">
        <w:rPr>
          <w:rFonts w:asciiTheme="minorHAnsi" w:hAnsiTheme="minorHAnsi"/>
          <w:sz w:val="22"/>
          <w:szCs w:val="22"/>
        </w:rPr>
        <w:tab/>
      </w:r>
      <w:r w:rsidR="00E44ADE">
        <w:rPr>
          <w:rFonts w:asciiTheme="minorHAnsi" w:hAnsiTheme="minorHAnsi"/>
          <w:sz w:val="22"/>
          <w:szCs w:val="22"/>
        </w:rPr>
        <w:tab/>
      </w:r>
      <w:r w:rsidR="00E44ADE" w:rsidRPr="00E00287">
        <w:t>Potpis i pečat ponuditelja:</w:t>
      </w:r>
    </w:p>
    <w:p w14:paraId="1A00A118" w14:textId="5021FC97" w:rsidR="00115DA8" w:rsidRPr="00E00287" w:rsidRDefault="00115DA8" w:rsidP="00115DA8">
      <w:pPr>
        <w:rPr>
          <w:rFonts w:asciiTheme="minorHAnsi" w:hAnsiTheme="minorHAnsi"/>
          <w:sz w:val="22"/>
          <w:szCs w:val="22"/>
        </w:rPr>
      </w:pPr>
    </w:p>
    <w:p w14:paraId="0ED28112" w14:textId="77777777" w:rsidR="00E4399D" w:rsidRDefault="00E4399D"/>
    <w:sectPr w:rsidR="00E439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A8"/>
    <w:rsid w:val="000260C9"/>
    <w:rsid w:val="00080047"/>
    <w:rsid w:val="000E252E"/>
    <w:rsid w:val="00115DA8"/>
    <w:rsid w:val="002B0686"/>
    <w:rsid w:val="00504820"/>
    <w:rsid w:val="007C0449"/>
    <w:rsid w:val="007F25D6"/>
    <w:rsid w:val="00906E64"/>
    <w:rsid w:val="00AA57E9"/>
    <w:rsid w:val="00BB6BAC"/>
    <w:rsid w:val="00C60478"/>
    <w:rsid w:val="00CC08D9"/>
    <w:rsid w:val="00CE5B16"/>
    <w:rsid w:val="00E4399D"/>
    <w:rsid w:val="00E44ADE"/>
    <w:rsid w:val="00F33510"/>
    <w:rsid w:val="00F7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69F2"/>
  <w15:chartTrackingRefBased/>
  <w15:docId w15:val="{6FE8FF59-B184-4EC6-AA43-7B8F8634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DA8"/>
    <w:pPr>
      <w:spacing w:after="0" w:line="240" w:lineRule="auto"/>
    </w:pPr>
    <w:rPr>
      <w:rFonts w:ascii="Times New Roman" w:eastAsia="Times New Roman" w:hAnsi="Times New Roman" w:cs="Times New Roman"/>
      <w:kern w:val="0"/>
      <w:lang w:val="hr-HR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15D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15D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15DA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15DA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15DA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15DA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15DA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15DA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15DA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15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15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15D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15DA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15DA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15DA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15DA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15DA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15DA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15D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115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15DA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115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15DA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115DA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15DA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115DA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15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15DA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15DA8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504820"/>
    <w:pPr>
      <w:spacing w:after="0" w:line="240" w:lineRule="auto"/>
    </w:pPr>
    <w:rPr>
      <w:rFonts w:ascii="Times New Roman" w:eastAsia="Times New Roman" w:hAnsi="Times New Roman" w:cs="Times New Roman"/>
      <w:kern w:val="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</dc:creator>
  <cp:keywords/>
  <dc:description/>
  <cp:lastModifiedBy>Korisnik</cp:lastModifiedBy>
  <cp:revision>8</cp:revision>
  <dcterms:created xsi:type="dcterms:W3CDTF">2025-04-10T09:47:00Z</dcterms:created>
  <dcterms:modified xsi:type="dcterms:W3CDTF">2025-05-27T09:29:00Z</dcterms:modified>
</cp:coreProperties>
</file>